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3C79" w:rsidRPr="007D01A9" w:rsidRDefault="007D01A9" w:rsidP="007D01A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D01A9">
        <w:rPr>
          <w:rFonts w:ascii="Times New Roman" w:hAnsi="Times New Roman" w:cs="Times New Roman"/>
          <w:sz w:val="28"/>
          <w:szCs w:val="28"/>
        </w:rPr>
        <w:t>Отчет</w:t>
      </w:r>
    </w:p>
    <w:p w:rsidR="007D01A9" w:rsidRDefault="006C7A05" w:rsidP="007D01A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7D01A9" w:rsidRPr="007D01A9">
        <w:rPr>
          <w:rFonts w:ascii="Times New Roman" w:hAnsi="Times New Roman" w:cs="Times New Roman"/>
          <w:sz w:val="24"/>
          <w:szCs w:val="24"/>
        </w:rPr>
        <w:t>б использовании ассигнований</w:t>
      </w:r>
      <w:r w:rsidR="007D01A9">
        <w:rPr>
          <w:rFonts w:ascii="Times New Roman" w:hAnsi="Times New Roman" w:cs="Times New Roman"/>
          <w:sz w:val="24"/>
          <w:szCs w:val="24"/>
        </w:rPr>
        <w:t xml:space="preserve"> резервного фонда</w:t>
      </w:r>
    </w:p>
    <w:p w:rsidR="00E05E8A" w:rsidRDefault="007D01A9" w:rsidP="007D01A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3372D3">
        <w:rPr>
          <w:rFonts w:ascii="Times New Roman" w:hAnsi="Times New Roman" w:cs="Times New Roman"/>
          <w:bCs/>
          <w:sz w:val="24"/>
          <w:szCs w:val="24"/>
        </w:rPr>
        <w:t>Кривопорожского</w:t>
      </w:r>
      <w:r w:rsidR="003F29AF" w:rsidRPr="0092432A">
        <w:rPr>
          <w:rFonts w:ascii="Times New Roman" w:hAnsi="Times New Roman" w:cs="Times New Roman"/>
          <w:sz w:val="24"/>
          <w:szCs w:val="24"/>
        </w:rPr>
        <w:t xml:space="preserve"> сельского</w:t>
      </w:r>
      <w:r w:rsidR="003F29AF">
        <w:rPr>
          <w:rFonts w:ascii="Times New Roman" w:hAnsi="Times New Roman" w:cs="Times New Roman"/>
          <w:sz w:val="24"/>
          <w:szCs w:val="24"/>
        </w:rPr>
        <w:t xml:space="preserve"> поселения</w:t>
      </w:r>
    </w:p>
    <w:p w:rsidR="007D01A9" w:rsidRDefault="007D01A9" w:rsidP="007D01A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за 20</w:t>
      </w:r>
      <w:r w:rsidR="00DB7BB0">
        <w:rPr>
          <w:rFonts w:ascii="Times New Roman" w:hAnsi="Times New Roman" w:cs="Times New Roman"/>
          <w:sz w:val="24"/>
          <w:szCs w:val="24"/>
        </w:rPr>
        <w:t>2</w:t>
      </w:r>
      <w:r w:rsidR="00853800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5C7DCC" w:rsidRDefault="003C5E1F" w:rsidP="003C5E1F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</w:t>
      </w:r>
    </w:p>
    <w:p w:rsidR="005C7DCC" w:rsidRDefault="005C7DCC" w:rsidP="003C5E1F">
      <w:pPr>
        <w:spacing w:after="0"/>
        <w:jc w:val="center"/>
        <w:rPr>
          <w:rFonts w:ascii="Times New Roman" w:hAnsi="Times New Roman" w:cs="Times New Roman"/>
        </w:rPr>
      </w:pPr>
    </w:p>
    <w:p w:rsidR="007D01A9" w:rsidRPr="003C5E1F" w:rsidRDefault="003C5E1F" w:rsidP="005C7DCC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3C5E1F">
        <w:rPr>
          <w:rFonts w:ascii="Times New Roman" w:hAnsi="Times New Roman" w:cs="Times New Roman"/>
        </w:rPr>
        <w:t>(рублей)</w:t>
      </w:r>
    </w:p>
    <w:tbl>
      <w:tblPr>
        <w:tblStyle w:val="a3"/>
        <w:tblW w:w="9640" w:type="dxa"/>
        <w:tblInd w:w="-318" w:type="dxa"/>
        <w:tblLook w:val="04A0" w:firstRow="1" w:lastRow="0" w:firstColumn="1" w:lastColumn="0" w:noHBand="0" w:noVBand="1"/>
      </w:tblPr>
      <w:tblGrid>
        <w:gridCol w:w="4112"/>
        <w:gridCol w:w="1417"/>
        <w:gridCol w:w="4111"/>
      </w:tblGrid>
      <w:tr w:rsidR="003C5E1F" w:rsidTr="003F29AF">
        <w:trPr>
          <w:trHeight w:val="929"/>
        </w:trPr>
        <w:tc>
          <w:tcPr>
            <w:tcW w:w="4112" w:type="dxa"/>
            <w:vAlign w:val="center"/>
          </w:tcPr>
          <w:p w:rsidR="003C5E1F" w:rsidRDefault="003C5E1F" w:rsidP="005C7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7" w:type="dxa"/>
            <w:vAlign w:val="center"/>
          </w:tcPr>
          <w:p w:rsidR="003C5E1F" w:rsidRDefault="003C5E1F" w:rsidP="003C5E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4111" w:type="dxa"/>
            <w:vAlign w:val="center"/>
          </w:tcPr>
          <w:p w:rsidR="003C5E1F" w:rsidRDefault="003C5E1F" w:rsidP="003C5E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Реквизиты нормативно-правового акта</w:t>
            </w:r>
          </w:p>
        </w:tc>
      </w:tr>
      <w:tr w:rsidR="003C5E1F" w:rsidTr="00996442">
        <w:tc>
          <w:tcPr>
            <w:tcW w:w="4112" w:type="dxa"/>
          </w:tcPr>
          <w:p w:rsidR="003C5E1F" w:rsidRDefault="003C5E1F" w:rsidP="00853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Создание резервного фонда</w:t>
            </w:r>
            <w:r w:rsidR="00E05E8A">
              <w:rPr>
                <w:rFonts w:ascii="Times New Roman" w:hAnsi="Times New Roman" w:cs="Times New Roman"/>
                <w:sz w:val="24"/>
                <w:szCs w:val="24"/>
              </w:rPr>
              <w:t xml:space="preserve"> на 20</w:t>
            </w:r>
            <w:r w:rsidR="00DB7B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5380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02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5E8A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417" w:type="dxa"/>
            <w:vAlign w:val="bottom"/>
          </w:tcPr>
          <w:p w:rsidR="003C5E1F" w:rsidRDefault="00A820D0" w:rsidP="009964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50 000</w:t>
            </w:r>
            <w:r w:rsidR="000C42D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4111" w:type="dxa"/>
            <w:vAlign w:val="bottom"/>
          </w:tcPr>
          <w:p w:rsidR="003C5E1F" w:rsidRPr="001F4980" w:rsidRDefault="000E47DB" w:rsidP="0085380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4980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Совета </w:t>
            </w:r>
            <w:r w:rsidR="003372D3" w:rsidRPr="001F4980">
              <w:rPr>
                <w:rFonts w:ascii="Times New Roman" w:hAnsi="Times New Roman" w:cs="Times New Roman"/>
                <w:sz w:val="24"/>
                <w:szCs w:val="24"/>
              </w:rPr>
              <w:t>Кривопорожского</w:t>
            </w:r>
            <w:r w:rsidR="008B1874" w:rsidRPr="001F49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4980">
              <w:rPr>
                <w:rFonts w:ascii="Times New Roman" w:hAnsi="Times New Roman" w:cs="Times New Roman"/>
                <w:sz w:val="24"/>
                <w:szCs w:val="24"/>
              </w:rPr>
              <w:t xml:space="preserve">сельского поселения "О бюджете </w:t>
            </w:r>
            <w:r w:rsidR="003372D3" w:rsidRPr="001F4980">
              <w:rPr>
                <w:rFonts w:ascii="Times New Roman" w:hAnsi="Times New Roman" w:cs="Times New Roman"/>
                <w:sz w:val="24"/>
                <w:szCs w:val="24"/>
              </w:rPr>
              <w:t>Кривопорожского</w:t>
            </w:r>
            <w:r w:rsidRPr="001F4980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на 202</w:t>
            </w:r>
            <w:r w:rsidR="00853800" w:rsidRPr="001F49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F4980">
              <w:rPr>
                <w:rFonts w:ascii="Times New Roman" w:hAnsi="Times New Roman" w:cs="Times New Roman"/>
                <w:sz w:val="24"/>
                <w:szCs w:val="24"/>
              </w:rPr>
              <w:t xml:space="preserve"> год и плановый период 202</w:t>
            </w:r>
            <w:r w:rsidR="00853800" w:rsidRPr="001F49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F4980">
              <w:rPr>
                <w:rFonts w:ascii="Times New Roman" w:hAnsi="Times New Roman" w:cs="Times New Roman"/>
                <w:sz w:val="24"/>
                <w:szCs w:val="24"/>
              </w:rPr>
              <w:t xml:space="preserve"> и 202</w:t>
            </w:r>
            <w:r w:rsidR="00853800" w:rsidRPr="001F498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1F4980">
              <w:rPr>
                <w:rFonts w:ascii="Times New Roman" w:hAnsi="Times New Roman" w:cs="Times New Roman"/>
                <w:sz w:val="24"/>
                <w:szCs w:val="24"/>
              </w:rPr>
              <w:t xml:space="preserve"> годов"</w:t>
            </w:r>
            <w:r w:rsidR="008B1874" w:rsidRPr="001F4980">
              <w:rPr>
                <w:rFonts w:ascii="Times New Roman" w:hAnsi="Times New Roman" w:cs="Times New Roman"/>
                <w:sz w:val="24"/>
                <w:szCs w:val="24"/>
              </w:rPr>
              <w:t xml:space="preserve"> от 2</w:t>
            </w:r>
            <w:r w:rsidR="00853800" w:rsidRPr="001F49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B1874" w:rsidRPr="001F4980">
              <w:rPr>
                <w:rFonts w:ascii="Times New Roman" w:hAnsi="Times New Roman" w:cs="Times New Roman"/>
                <w:sz w:val="24"/>
                <w:szCs w:val="24"/>
              </w:rPr>
              <w:t>.12.202</w:t>
            </w:r>
            <w:r w:rsidR="00853800" w:rsidRPr="001F49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B1874" w:rsidRPr="001F4980">
              <w:rPr>
                <w:rFonts w:ascii="Times New Roman" w:hAnsi="Times New Roman" w:cs="Times New Roman"/>
                <w:sz w:val="24"/>
                <w:szCs w:val="24"/>
              </w:rPr>
              <w:t xml:space="preserve"> г. № </w:t>
            </w:r>
            <w:r w:rsidR="005B4BAA" w:rsidRPr="001F4980">
              <w:rPr>
                <w:rFonts w:ascii="Times New Roman" w:hAnsi="Times New Roman" w:cs="Times New Roman"/>
                <w:sz w:val="24"/>
                <w:szCs w:val="24"/>
              </w:rPr>
              <w:t>5-</w:t>
            </w:r>
            <w:r w:rsidR="00853800" w:rsidRPr="001F4980">
              <w:rPr>
                <w:rFonts w:ascii="Times New Roman" w:hAnsi="Times New Roman" w:cs="Times New Roman"/>
                <w:sz w:val="24"/>
                <w:szCs w:val="24"/>
              </w:rPr>
              <w:t>16-38</w:t>
            </w:r>
          </w:p>
        </w:tc>
      </w:tr>
      <w:tr w:rsidR="001F4980" w:rsidTr="00996442">
        <w:tc>
          <w:tcPr>
            <w:tcW w:w="4112" w:type="dxa"/>
          </w:tcPr>
          <w:p w:rsidR="001F4980" w:rsidRDefault="001F4980" w:rsidP="00FA50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Выделено средств резервного фонда, всего</w:t>
            </w:r>
          </w:p>
        </w:tc>
        <w:tc>
          <w:tcPr>
            <w:tcW w:w="1417" w:type="dxa"/>
            <w:vAlign w:val="bottom"/>
          </w:tcPr>
          <w:p w:rsidR="001F4980" w:rsidRDefault="001F4980" w:rsidP="001F49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40 000,00</w:t>
            </w:r>
          </w:p>
        </w:tc>
        <w:tc>
          <w:tcPr>
            <w:tcW w:w="4111" w:type="dxa"/>
            <w:vAlign w:val="bottom"/>
          </w:tcPr>
          <w:p w:rsidR="001F4980" w:rsidRPr="001F4980" w:rsidRDefault="001F4980" w:rsidP="00FA5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4980" w:rsidTr="00996442">
        <w:tc>
          <w:tcPr>
            <w:tcW w:w="4112" w:type="dxa"/>
          </w:tcPr>
          <w:p w:rsidR="001F4980" w:rsidRDefault="001F4980" w:rsidP="00FA50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417" w:type="dxa"/>
            <w:vAlign w:val="bottom"/>
          </w:tcPr>
          <w:p w:rsidR="001F4980" w:rsidRDefault="001F4980" w:rsidP="009964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1F4980" w:rsidRPr="001F4980" w:rsidRDefault="001F4980" w:rsidP="00FA5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4980" w:rsidTr="00996442">
        <w:tc>
          <w:tcPr>
            <w:tcW w:w="4112" w:type="dxa"/>
          </w:tcPr>
          <w:p w:rsidR="001F4980" w:rsidRDefault="001F4980" w:rsidP="00FA50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плата работ по восстановлению водоснабжения в п.Кривой Порог в целях предупреждения возникновения чрезвычайной ситуации в п.Кривой Порог</w:t>
            </w:r>
          </w:p>
        </w:tc>
        <w:tc>
          <w:tcPr>
            <w:tcW w:w="1417" w:type="dxa"/>
            <w:vAlign w:val="bottom"/>
          </w:tcPr>
          <w:p w:rsidR="001F4980" w:rsidRDefault="001F4980" w:rsidP="001F49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40 000,00</w:t>
            </w:r>
          </w:p>
        </w:tc>
        <w:tc>
          <w:tcPr>
            <w:tcW w:w="4111" w:type="dxa"/>
            <w:vAlign w:val="bottom"/>
          </w:tcPr>
          <w:p w:rsidR="001F4980" w:rsidRPr="001F4980" w:rsidRDefault="001F4980" w:rsidP="00FA5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980">
              <w:rPr>
                <w:rFonts w:ascii="Times New Roman" w:hAnsi="Times New Roman" w:cs="Times New Roman"/>
                <w:sz w:val="24"/>
                <w:szCs w:val="24"/>
              </w:rPr>
              <w:t>Распоряжение администрации Кривопорожского сельского поселения № 4-р от 21.01.2025 года</w:t>
            </w:r>
          </w:p>
        </w:tc>
      </w:tr>
      <w:tr w:rsidR="00FA50B3" w:rsidTr="00996442">
        <w:tc>
          <w:tcPr>
            <w:tcW w:w="4112" w:type="dxa"/>
          </w:tcPr>
          <w:p w:rsidR="00FA50B3" w:rsidRDefault="001F4980" w:rsidP="00FA50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A50B3">
              <w:rPr>
                <w:rFonts w:ascii="Times New Roman" w:hAnsi="Times New Roman" w:cs="Times New Roman"/>
                <w:sz w:val="24"/>
                <w:szCs w:val="24"/>
              </w:rPr>
              <w:t>. Уменьшение резервного фонда на 2025 год</w:t>
            </w:r>
          </w:p>
        </w:tc>
        <w:tc>
          <w:tcPr>
            <w:tcW w:w="1417" w:type="dxa"/>
            <w:vAlign w:val="bottom"/>
          </w:tcPr>
          <w:p w:rsidR="00FA50B3" w:rsidRDefault="00FA50B3" w:rsidP="009964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10 000,00</w:t>
            </w:r>
          </w:p>
        </w:tc>
        <w:tc>
          <w:tcPr>
            <w:tcW w:w="4111" w:type="dxa"/>
            <w:vAlign w:val="bottom"/>
          </w:tcPr>
          <w:p w:rsidR="00FA50B3" w:rsidRPr="001F4980" w:rsidRDefault="001F4980" w:rsidP="001F49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980">
              <w:rPr>
                <w:rFonts w:ascii="Times New Roman" w:hAnsi="Times New Roman" w:cs="Times New Roman"/>
                <w:sz w:val="24"/>
                <w:szCs w:val="24"/>
              </w:rPr>
              <w:t>Решение Совета Кемского муниципального округа   от 25.12.2025 года № 1-7/8</w:t>
            </w:r>
            <w:r w:rsidRPr="001F49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F4980">
              <w:rPr>
                <w:rFonts w:ascii="Times New Roman" w:hAnsi="Times New Roman" w:cs="Times New Roman"/>
                <w:sz w:val="24"/>
                <w:szCs w:val="24"/>
              </w:rPr>
              <w:t xml:space="preserve"> « О внесении изменений в решение Совета Кривопорожского сельского поселения "О бюджете Кривопорожского сельского поселения на 2025 год и плановый период 2026 и 2027 годов»</w:t>
            </w:r>
          </w:p>
        </w:tc>
      </w:tr>
      <w:tr w:rsidR="003C5E1F" w:rsidTr="00996442">
        <w:tc>
          <w:tcPr>
            <w:tcW w:w="4112" w:type="dxa"/>
          </w:tcPr>
          <w:p w:rsidR="003C5E1F" w:rsidRDefault="00FA50B3" w:rsidP="001F49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05E8A">
              <w:rPr>
                <w:rFonts w:ascii="Times New Roman" w:hAnsi="Times New Roman" w:cs="Times New Roman"/>
                <w:sz w:val="24"/>
                <w:szCs w:val="24"/>
              </w:rPr>
              <w:t>. Остаток резервного фонда на 01.01.20</w:t>
            </w:r>
            <w:r w:rsidR="006B26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F49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05E8A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417" w:type="dxa"/>
            <w:vAlign w:val="bottom"/>
          </w:tcPr>
          <w:p w:rsidR="003C5E1F" w:rsidRDefault="003C2D7A" w:rsidP="009964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0C42D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11" w:type="dxa"/>
            <w:vAlign w:val="bottom"/>
          </w:tcPr>
          <w:p w:rsidR="003C5E1F" w:rsidRDefault="003C5E1F" w:rsidP="00FA5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D01A9" w:rsidRPr="007D01A9" w:rsidRDefault="007D01A9" w:rsidP="007D01A9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7D01A9" w:rsidRPr="007D01A9" w:rsidSect="00E05E8A">
      <w:pgSz w:w="11906" w:h="16838"/>
      <w:pgMar w:top="1134" w:right="127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97B"/>
    <w:rsid w:val="00017254"/>
    <w:rsid w:val="0002283E"/>
    <w:rsid w:val="00052F74"/>
    <w:rsid w:val="0006189C"/>
    <w:rsid w:val="00067A78"/>
    <w:rsid w:val="00087268"/>
    <w:rsid w:val="000C42DE"/>
    <w:rsid w:val="000C6EC4"/>
    <w:rsid w:val="000E47DB"/>
    <w:rsid w:val="000F3CFE"/>
    <w:rsid w:val="00103567"/>
    <w:rsid w:val="001071E6"/>
    <w:rsid w:val="00112378"/>
    <w:rsid w:val="00175D5D"/>
    <w:rsid w:val="001A7D7A"/>
    <w:rsid w:val="001D6687"/>
    <w:rsid w:val="001E7A9C"/>
    <w:rsid w:val="001F4980"/>
    <w:rsid w:val="00221430"/>
    <w:rsid w:val="002411EA"/>
    <w:rsid w:val="002469DB"/>
    <w:rsid w:val="00252C8D"/>
    <w:rsid w:val="00281253"/>
    <w:rsid w:val="002961FE"/>
    <w:rsid w:val="002A5A0D"/>
    <w:rsid w:val="002F309C"/>
    <w:rsid w:val="002F6993"/>
    <w:rsid w:val="003372D3"/>
    <w:rsid w:val="00346959"/>
    <w:rsid w:val="0037224F"/>
    <w:rsid w:val="00373C79"/>
    <w:rsid w:val="00375673"/>
    <w:rsid w:val="00376983"/>
    <w:rsid w:val="003830F6"/>
    <w:rsid w:val="00390B91"/>
    <w:rsid w:val="00391584"/>
    <w:rsid w:val="0039417D"/>
    <w:rsid w:val="003C2D7A"/>
    <w:rsid w:val="003C5E1F"/>
    <w:rsid w:val="003C6630"/>
    <w:rsid w:val="003F29AF"/>
    <w:rsid w:val="0046770F"/>
    <w:rsid w:val="0047529F"/>
    <w:rsid w:val="005477F2"/>
    <w:rsid w:val="00562673"/>
    <w:rsid w:val="00574070"/>
    <w:rsid w:val="00582623"/>
    <w:rsid w:val="00584E27"/>
    <w:rsid w:val="00585E0F"/>
    <w:rsid w:val="00587658"/>
    <w:rsid w:val="00592D08"/>
    <w:rsid w:val="005B4BAA"/>
    <w:rsid w:val="005C16F5"/>
    <w:rsid w:val="005C7DCC"/>
    <w:rsid w:val="005D2297"/>
    <w:rsid w:val="00600620"/>
    <w:rsid w:val="00622909"/>
    <w:rsid w:val="00634FED"/>
    <w:rsid w:val="0066072C"/>
    <w:rsid w:val="00673310"/>
    <w:rsid w:val="006A0E1E"/>
    <w:rsid w:val="006A4F76"/>
    <w:rsid w:val="006B167D"/>
    <w:rsid w:val="006B26C4"/>
    <w:rsid w:val="006B4A48"/>
    <w:rsid w:val="006C6099"/>
    <w:rsid w:val="006C7A05"/>
    <w:rsid w:val="007050CF"/>
    <w:rsid w:val="00740137"/>
    <w:rsid w:val="00767E91"/>
    <w:rsid w:val="00770719"/>
    <w:rsid w:val="00794F7C"/>
    <w:rsid w:val="007C0057"/>
    <w:rsid w:val="007D01A9"/>
    <w:rsid w:val="007F7C78"/>
    <w:rsid w:val="00802668"/>
    <w:rsid w:val="00820E96"/>
    <w:rsid w:val="00832985"/>
    <w:rsid w:val="008358C4"/>
    <w:rsid w:val="00853800"/>
    <w:rsid w:val="008A3EF3"/>
    <w:rsid w:val="008B1874"/>
    <w:rsid w:val="008C1EB5"/>
    <w:rsid w:val="008E2124"/>
    <w:rsid w:val="008F3593"/>
    <w:rsid w:val="0091684B"/>
    <w:rsid w:val="0092432A"/>
    <w:rsid w:val="00925DED"/>
    <w:rsid w:val="0092615B"/>
    <w:rsid w:val="0098097B"/>
    <w:rsid w:val="009846EE"/>
    <w:rsid w:val="00996442"/>
    <w:rsid w:val="009C15C7"/>
    <w:rsid w:val="009E5A1E"/>
    <w:rsid w:val="009F1880"/>
    <w:rsid w:val="009F2C90"/>
    <w:rsid w:val="009F469D"/>
    <w:rsid w:val="00A01A57"/>
    <w:rsid w:val="00A44175"/>
    <w:rsid w:val="00A820D0"/>
    <w:rsid w:val="00A9304D"/>
    <w:rsid w:val="00A95999"/>
    <w:rsid w:val="00AF331D"/>
    <w:rsid w:val="00B03E92"/>
    <w:rsid w:val="00B04478"/>
    <w:rsid w:val="00B25FBA"/>
    <w:rsid w:val="00B34E44"/>
    <w:rsid w:val="00B411E3"/>
    <w:rsid w:val="00B46BD0"/>
    <w:rsid w:val="00B53D41"/>
    <w:rsid w:val="00B86A35"/>
    <w:rsid w:val="00BB226B"/>
    <w:rsid w:val="00BE7A0E"/>
    <w:rsid w:val="00C00910"/>
    <w:rsid w:val="00C10FCD"/>
    <w:rsid w:val="00C41A4C"/>
    <w:rsid w:val="00C44037"/>
    <w:rsid w:val="00C60793"/>
    <w:rsid w:val="00C76D5B"/>
    <w:rsid w:val="00CB3C25"/>
    <w:rsid w:val="00CE4487"/>
    <w:rsid w:val="00CF21AC"/>
    <w:rsid w:val="00D07D94"/>
    <w:rsid w:val="00D07FB2"/>
    <w:rsid w:val="00DB7BB0"/>
    <w:rsid w:val="00DE25B1"/>
    <w:rsid w:val="00DF037D"/>
    <w:rsid w:val="00DF4EC1"/>
    <w:rsid w:val="00DF7C36"/>
    <w:rsid w:val="00E05E8A"/>
    <w:rsid w:val="00E072C1"/>
    <w:rsid w:val="00E252A4"/>
    <w:rsid w:val="00E54AF7"/>
    <w:rsid w:val="00E54EEB"/>
    <w:rsid w:val="00E65544"/>
    <w:rsid w:val="00E7502F"/>
    <w:rsid w:val="00E97428"/>
    <w:rsid w:val="00EA2286"/>
    <w:rsid w:val="00EB512E"/>
    <w:rsid w:val="00EB6B1B"/>
    <w:rsid w:val="00EC21AD"/>
    <w:rsid w:val="00F022C4"/>
    <w:rsid w:val="00F41FA6"/>
    <w:rsid w:val="00F54A3B"/>
    <w:rsid w:val="00F60489"/>
    <w:rsid w:val="00F64B2E"/>
    <w:rsid w:val="00F66FD6"/>
    <w:rsid w:val="00F67D5C"/>
    <w:rsid w:val="00F767FE"/>
    <w:rsid w:val="00F76B19"/>
    <w:rsid w:val="00F76DF5"/>
    <w:rsid w:val="00FA50B3"/>
    <w:rsid w:val="00FC7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73C150"/>
  <w15:docId w15:val="{AF470872-528D-41FF-9690-EAA597CB7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7A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959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599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098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884460-7D32-4898-BDDC-783A2403F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User12</dc:creator>
  <cp:lastModifiedBy>Admin</cp:lastModifiedBy>
  <cp:revision>7</cp:revision>
  <cp:lastPrinted>2023-03-13T06:33:00Z</cp:lastPrinted>
  <dcterms:created xsi:type="dcterms:W3CDTF">2025-03-25T06:00:00Z</dcterms:created>
  <dcterms:modified xsi:type="dcterms:W3CDTF">2026-03-31T06:54:00Z</dcterms:modified>
</cp:coreProperties>
</file>